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ayout w:type="fixed"/>
        <w:tblLook w:val="04A0"/>
      </w:tblPr>
      <w:tblGrid>
        <w:gridCol w:w="1333"/>
        <w:gridCol w:w="1894"/>
        <w:gridCol w:w="1701"/>
        <w:gridCol w:w="1417"/>
        <w:gridCol w:w="1560"/>
        <w:gridCol w:w="1666"/>
      </w:tblGrid>
      <w:tr w:rsidR="00433100" w:rsidTr="006F5BE2"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100" w:rsidRDefault="00433100">
            <w:r>
              <w:t>Предмет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100" w:rsidRDefault="00433100">
            <w:r>
              <w:t>09.02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100" w:rsidRDefault="00433100" w:rsidP="00433100">
            <w:r>
              <w:t>10.02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100" w:rsidRDefault="00433100">
            <w:r>
              <w:t>11.02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100" w:rsidRDefault="00433100">
            <w:r>
              <w:t>12.02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100" w:rsidRDefault="00433100" w:rsidP="00433100">
            <w:r>
              <w:t>13.02</w:t>
            </w:r>
          </w:p>
        </w:tc>
      </w:tr>
      <w:tr w:rsidR="00433100" w:rsidTr="006F5BE2"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100" w:rsidRDefault="00433100">
            <w:r>
              <w:t>Русский язык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1E5" w:rsidRDefault="006851E5" w:rsidP="006F5BE2">
            <w:r>
              <w:t xml:space="preserve">1. </w:t>
            </w:r>
            <w:r w:rsidR="006F5BE2">
              <w:t xml:space="preserve">Пройти по ссылке </w:t>
            </w:r>
            <w:hyperlink r:id="rId4" w:history="1">
              <w:r w:rsidR="006F5BE2" w:rsidRPr="006F5BE2">
                <w:rPr>
                  <w:rStyle w:val="a4"/>
                </w:rPr>
                <w:t>http://interneturok.ru/ru/school/russian/5-klass/morfemika-orfografiya/sposoby-slovoobrazovaniya?konspekt&amp;chapter_id=1932</w:t>
              </w:r>
            </w:hyperlink>
            <w:r w:rsidR="006F5BE2">
              <w:t xml:space="preserve">, </w:t>
            </w:r>
          </w:p>
          <w:p w:rsidR="00433100" w:rsidRDefault="006851E5" w:rsidP="006851E5">
            <w:r>
              <w:t>2. П</w:t>
            </w:r>
            <w:r w:rsidR="006F5BE2">
              <w:t xml:space="preserve">росмотреть </w:t>
            </w:r>
            <w:proofErr w:type="spellStart"/>
            <w:r w:rsidR="006F5BE2">
              <w:t>видеоурок</w:t>
            </w:r>
            <w:proofErr w:type="spellEnd"/>
            <w:r w:rsidR="006F5BE2">
              <w:t xml:space="preserve"> «Способы словообразования» (по желанию)</w:t>
            </w:r>
            <w:r>
              <w:t xml:space="preserve">, </w:t>
            </w:r>
            <w:r w:rsidR="009A05BA">
              <w:t>3. П</w:t>
            </w:r>
            <w:r>
              <w:t xml:space="preserve">рочитать объяснение темы, </w:t>
            </w:r>
          </w:p>
          <w:p w:rsidR="009A05BA" w:rsidRDefault="009A05BA" w:rsidP="006851E5">
            <w:r>
              <w:t>4. Выполнить задания в рубриках «Тренажеры» и «Тесты»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100" w:rsidRDefault="006F5BE2">
            <w:r>
              <w:t>П. 41, упр. 427 (устно), упр. 429, 430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100" w:rsidRDefault="006F5BE2">
            <w:r>
              <w:t>П. 42, упр. 431, 432, 433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5BA" w:rsidRDefault="006F5BE2">
            <w:r>
              <w:t>П. 43, учить правило</w:t>
            </w:r>
            <w:r w:rsidR="009A05BA">
              <w:t xml:space="preserve">; </w:t>
            </w:r>
          </w:p>
          <w:p w:rsidR="00433100" w:rsidRDefault="009A05BA">
            <w:r>
              <w:t xml:space="preserve">1. </w:t>
            </w:r>
            <w:hyperlink r:id="rId5" w:history="1">
              <w:r w:rsidRPr="009A05BA">
                <w:rPr>
                  <w:rStyle w:val="a4"/>
                </w:rPr>
                <w:t>http://interneturok.ru/ru/school/russian/5-klass/morfemika-orfografiya/pravopisanie-pristavok-na-z-s?seconds=0&amp;chapter_id=1932</w:t>
              </w:r>
            </w:hyperlink>
          </w:p>
          <w:p w:rsidR="009A05BA" w:rsidRDefault="009A05BA">
            <w:r>
              <w:t>2.</w:t>
            </w:r>
          </w:p>
          <w:p w:rsidR="009A05BA" w:rsidRDefault="009A05BA">
            <w:hyperlink r:id="rId6" w:history="1">
              <w:r w:rsidRPr="009A05BA">
                <w:rPr>
                  <w:rStyle w:val="a4"/>
                </w:rPr>
                <w:t>http://interneturok.ru/ru/school/russian/5-klass/morfemika-orfografiya/pravopisanie-glasnyh-v-pristavkah-pre-i-pri?seconds=0&amp;chapter_id=1932</w:t>
              </w:r>
            </w:hyperlink>
            <w:r>
              <w:t>;</w:t>
            </w:r>
          </w:p>
          <w:p w:rsidR="009A05BA" w:rsidRDefault="009A05BA">
            <w:r>
              <w:t xml:space="preserve">3. </w:t>
            </w:r>
          </w:p>
          <w:p w:rsidR="009A05BA" w:rsidRDefault="009A05BA">
            <w:r>
              <w:t>Выполните задания в рубриках «Тренажеры» и «Тесты»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3100" w:rsidRDefault="009A05BA">
            <w:r>
              <w:t xml:space="preserve">43, упр. </w:t>
            </w:r>
            <w:r w:rsidR="00C70E17">
              <w:t>441, 443</w:t>
            </w:r>
          </w:p>
        </w:tc>
      </w:tr>
      <w:tr w:rsidR="00C70E17" w:rsidTr="00683ADD"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0E17" w:rsidRDefault="00C70E17">
            <w:r>
              <w:t>Литература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0E17" w:rsidRDefault="00C70E17" w:rsidP="00C70E17">
            <w:r>
              <w:t>Читать рассказ Толстого «Кавказский пленник»; выполнить задания 3, 4, 6 на стр. 102.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0E17" w:rsidRDefault="00C70E17">
            <w:r>
              <w:t>Стр. 104-105 читать; стр. 107 зад. 1, 2  (по выбору)</w:t>
            </w:r>
          </w:p>
        </w:tc>
        <w:tc>
          <w:tcPr>
            <w:tcW w:w="46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0E17" w:rsidRDefault="00C70E17">
            <w:proofErr w:type="gramStart"/>
            <w:r>
              <w:t>Стр. 107-111 прочитать, рассказ «Кусака» читать, стр. 119 – отвечать на вопросы</w:t>
            </w:r>
            <w:proofErr w:type="gramEnd"/>
          </w:p>
        </w:tc>
      </w:tr>
    </w:tbl>
    <w:p w:rsidR="005300B2" w:rsidRDefault="005300B2"/>
    <w:sectPr w:rsidR="00530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433100"/>
    <w:rsid w:val="00433100"/>
    <w:rsid w:val="005300B2"/>
    <w:rsid w:val="006851E5"/>
    <w:rsid w:val="006F5BE2"/>
    <w:rsid w:val="009A05BA"/>
    <w:rsid w:val="00C70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1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F5B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1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urok.ru/ru/school/russian/5-klass/morfemika-orfografiya/pravopisanie-glasnyh-v-pristavkah-pre-i-pri?seconds=0&amp;chapter_id=1932" TargetMode="External"/><Relationship Id="rId5" Type="http://schemas.openxmlformats.org/officeDocument/2006/relationships/hyperlink" Target="http://interneturok.ru/ru/school/russian/5-klass/morfemika-orfografiya/pravopisanie-pristavok-na-z-s?seconds=0&amp;chapter_id=1932" TargetMode="External"/><Relationship Id="rId4" Type="http://schemas.openxmlformats.org/officeDocument/2006/relationships/hyperlink" Target="http://interneturok.ru/ru/school/russian/5-klass/morfemika-orfografiya/sposoby-slovoobrazovaniya?konspekt&amp;chapter_id=19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2016-02-09T04:52:00Z</dcterms:created>
  <dcterms:modified xsi:type="dcterms:W3CDTF">2016-02-09T06:17:00Z</dcterms:modified>
</cp:coreProperties>
</file>